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C7A7F" w14:textId="77777777" w:rsidR="00AA09FD" w:rsidRDefault="00AA09FD" w:rsidP="00AA09FD">
      <w:pPr>
        <w:ind w:right="-1"/>
        <w:jc w:val="both"/>
        <w:rPr>
          <w:sz w:val="28"/>
        </w:rPr>
      </w:pPr>
      <w:r>
        <w:rPr>
          <w:sz w:val="28"/>
        </w:rPr>
        <w:t>КОНТРОЛЬНЫЕ ВОПРОСЫ И ПРАКТИЧЕСКИЕ ЗАД</w:t>
      </w:r>
      <w:r>
        <w:rPr>
          <w:sz w:val="28"/>
        </w:rPr>
        <w:t>А</w:t>
      </w:r>
      <w:r>
        <w:rPr>
          <w:sz w:val="28"/>
        </w:rPr>
        <w:t>НИЯ.</w:t>
      </w:r>
    </w:p>
    <w:p w14:paraId="76C42A9B" w14:textId="77777777" w:rsidR="00AA09FD" w:rsidRDefault="00AA09FD" w:rsidP="00AA09FD">
      <w:pPr>
        <w:numPr>
          <w:ilvl w:val="0"/>
          <w:numId w:val="1"/>
        </w:numPr>
        <w:tabs>
          <w:tab w:val="left" w:pos="0"/>
        </w:tabs>
        <w:ind w:right="5029"/>
        <w:jc w:val="both"/>
        <w:rPr>
          <w:sz w:val="28"/>
        </w:rPr>
      </w:pPr>
      <w:r>
        <w:rPr>
          <w:sz w:val="28"/>
        </w:rPr>
        <w:t xml:space="preserve">В чем принципиальное отличие </w:t>
      </w:r>
      <w:proofErr w:type="spellStart"/>
      <w:r>
        <w:rPr>
          <w:sz w:val="28"/>
        </w:rPr>
        <w:t>менеджерства</w:t>
      </w:r>
      <w:proofErr w:type="spellEnd"/>
      <w:r>
        <w:rPr>
          <w:sz w:val="28"/>
        </w:rPr>
        <w:t xml:space="preserve"> и лидерства?</w:t>
      </w:r>
    </w:p>
    <w:p w14:paraId="5EA37FA8" w14:textId="77777777" w:rsidR="00AA09FD" w:rsidRDefault="00AA09FD" w:rsidP="00AA09F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Составьте таблицу основных различий в деятельности менеджера и лид</w:t>
      </w:r>
      <w:r>
        <w:rPr>
          <w:sz w:val="28"/>
        </w:rPr>
        <w:t>е</w:t>
      </w:r>
      <w:r>
        <w:rPr>
          <w:sz w:val="28"/>
        </w:rPr>
        <w:t>ра. Какой принцип будет положен в ее основу?</w:t>
      </w:r>
    </w:p>
    <w:p w14:paraId="416539E8" w14:textId="77777777" w:rsidR="00AA09FD" w:rsidRDefault="00AA09FD" w:rsidP="00AA09F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Каковы общие черты в поведении менеджера и лидера?</w:t>
      </w:r>
    </w:p>
    <w:p w14:paraId="636B4602" w14:textId="77777777" w:rsidR="00AA09FD" w:rsidRDefault="00AA09FD" w:rsidP="00AA09F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Каким образом организационные качества лидера помогают ему сплач</w:t>
      </w:r>
      <w:r>
        <w:rPr>
          <w:sz w:val="28"/>
        </w:rPr>
        <w:t>и</w:t>
      </w:r>
      <w:r>
        <w:rPr>
          <w:sz w:val="28"/>
        </w:rPr>
        <w:t>вать людей?</w:t>
      </w:r>
    </w:p>
    <w:p w14:paraId="25699491" w14:textId="77777777" w:rsidR="00AA09FD" w:rsidRDefault="00AA09FD" w:rsidP="00AA09F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 креативным качествам лидера можно отнести</w:t>
      </w:r>
    </w:p>
    <w:p w14:paraId="5E755059" w14:textId="77777777" w:rsidR="00AA09FD" w:rsidRDefault="00AA09FD" w:rsidP="00AA09F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Способность планировать</w:t>
      </w:r>
    </w:p>
    <w:p w14:paraId="55983FB8" w14:textId="77777777" w:rsidR="00AA09FD" w:rsidRDefault="00AA09FD" w:rsidP="00AA09F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Способность к риску</w:t>
      </w:r>
    </w:p>
    <w:p w14:paraId="4CD16A6F" w14:textId="77777777" w:rsidR="00AA09FD" w:rsidRDefault="00AA09FD" w:rsidP="00AA09F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Стремление доминировать</w:t>
      </w:r>
    </w:p>
    <w:p w14:paraId="18ECF014" w14:textId="77777777" w:rsidR="00AA09FD" w:rsidRDefault="00AA09FD" w:rsidP="00AA09F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Харизматические качества лидера появляются</w:t>
      </w:r>
    </w:p>
    <w:p w14:paraId="54C2FB3E" w14:textId="77777777" w:rsidR="00AA09FD" w:rsidRDefault="00AA09FD" w:rsidP="00AA09FD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От рождения</w:t>
      </w:r>
    </w:p>
    <w:p w14:paraId="572D5A68" w14:textId="77777777" w:rsidR="00AA09FD" w:rsidRDefault="00AA09FD" w:rsidP="00AA09FD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В процессе взаимодействия с людьми</w:t>
      </w:r>
    </w:p>
    <w:p w14:paraId="01F21C4E" w14:textId="77777777" w:rsidR="00AA09FD" w:rsidRDefault="00AA09FD" w:rsidP="00AA09FD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В процессе обучения</w:t>
      </w:r>
    </w:p>
    <w:p w14:paraId="40348B9E" w14:textId="77777777" w:rsidR="00AA09FD" w:rsidRDefault="00AA09FD" w:rsidP="00AA09F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Почему для лидеров характерна высокая коммуникабельность?</w:t>
      </w:r>
    </w:p>
    <w:p w14:paraId="3ADCF77B" w14:textId="77777777" w:rsidR="00AA09FD" w:rsidRDefault="00AA09FD" w:rsidP="00AA09F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Как сочетаются у лидера технологические, психологические и концепт</w:t>
      </w:r>
      <w:r>
        <w:rPr>
          <w:sz w:val="28"/>
        </w:rPr>
        <w:t>у</w:t>
      </w:r>
      <w:r>
        <w:rPr>
          <w:sz w:val="28"/>
        </w:rPr>
        <w:t>альные умения? В каких ситуациях одни из них становятся приоритетн</w:t>
      </w:r>
      <w:r>
        <w:rPr>
          <w:sz w:val="28"/>
        </w:rPr>
        <w:t>ы</w:t>
      </w:r>
      <w:r>
        <w:rPr>
          <w:sz w:val="28"/>
        </w:rPr>
        <w:t>ми?</w:t>
      </w:r>
    </w:p>
    <w:p w14:paraId="4A0EF450" w14:textId="77777777" w:rsidR="00AA09FD" w:rsidRDefault="00AA09FD" w:rsidP="00AA09F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Какие стратегии определяют поведение лидера и в какой степени? Оп</w:t>
      </w:r>
      <w:r>
        <w:rPr>
          <w:sz w:val="28"/>
        </w:rPr>
        <w:t>и</w:t>
      </w:r>
      <w:r>
        <w:rPr>
          <w:sz w:val="28"/>
        </w:rPr>
        <w:t>шите модель поведения лидера при принятии решения.</w:t>
      </w:r>
    </w:p>
    <w:p w14:paraId="3ABF779B" w14:textId="77777777" w:rsidR="00AA09FD" w:rsidRDefault="00AA09FD" w:rsidP="00AA09F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Опишите производственные ситуации, благоприятные для ка</w:t>
      </w:r>
      <w:r>
        <w:rPr>
          <w:sz w:val="28"/>
        </w:rPr>
        <w:t>ж</w:t>
      </w:r>
      <w:r>
        <w:rPr>
          <w:sz w:val="28"/>
        </w:rPr>
        <w:t>дого из трех стилей управления.</w:t>
      </w:r>
    </w:p>
    <w:p w14:paraId="5E5C4747" w14:textId="77777777" w:rsidR="00AA09FD" w:rsidRDefault="00AA09FD" w:rsidP="00AA09F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Как система награждений и наказаний создает мотивационную среду в о</w:t>
      </w:r>
      <w:r>
        <w:rPr>
          <w:sz w:val="28"/>
        </w:rPr>
        <w:t>р</w:t>
      </w:r>
      <w:r>
        <w:rPr>
          <w:sz w:val="28"/>
        </w:rPr>
        <w:t>ганизации?</w:t>
      </w:r>
    </w:p>
    <w:p w14:paraId="1527640F" w14:textId="77777777" w:rsidR="00AA09FD" w:rsidRDefault="00AA09FD" w:rsidP="00AA09FD">
      <w:pPr>
        <w:jc w:val="both"/>
        <w:rPr>
          <w:sz w:val="28"/>
        </w:rPr>
      </w:pPr>
    </w:p>
    <w:p w14:paraId="23365131" w14:textId="77777777" w:rsidR="00AA09FD" w:rsidRDefault="00AA09FD" w:rsidP="00AA09FD">
      <w:pPr>
        <w:jc w:val="both"/>
        <w:rPr>
          <w:sz w:val="28"/>
        </w:rPr>
      </w:pPr>
    </w:p>
    <w:p w14:paraId="398B0DD4" w14:textId="77777777" w:rsidR="00DF203A" w:rsidRDefault="00DF203A"/>
    <w:sectPr w:rsidR="00DF2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D5A2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51F517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6813680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9FD"/>
    <w:rsid w:val="00AA09FD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BC919"/>
  <w15:chartTrackingRefBased/>
  <w15:docId w15:val="{302D9362-1F82-43F8-852E-E2355EDD6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9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2025-10-12T05:06:00Z</dcterms:created>
  <dcterms:modified xsi:type="dcterms:W3CDTF">2025-10-12T05:06:00Z</dcterms:modified>
</cp:coreProperties>
</file>